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6C1337" w14:textId="77777777" w:rsidR="00323C6D" w:rsidRPr="00AB34F5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 w:rsidRPr="00AB34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  <w:t xml:space="preserve"> «Відкритий міжнародний університет розвитку людини «Україна» </w:t>
      </w:r>
    </w:p>
    <w:p w14:paraId="6129EF62" w14:textId="77777777" w:rsidR="00323C6D" w:rsidRPr="00AB34F5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20D16A9B" w14:textId="77777777" w:rsidR="00323C6D" w:rsidRPr="00AB34F5" w:rsidRDefault="00323C6D" w:rsidP="00323C6D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1CF37448" w14:textId="1D65CB84" w:rsidR="00323C6D" w:rsidRPr="00AB34F5" w:rsidRDefault="00323C6D" w:rsidP="00323C6D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2C0BBEF" w14:textId="32B973AD" w:rsidR="00323C6D" w:rsidRPr="00AB34F5" w:rsidRDefault="00EF2B1A" w:rsidP="00033BC4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B34F5">
        <w:rPr>
          <w:noProof/>
          <w:lang w:val="uk-UA"/>
        </w:rPr>
        <w:drawing>
          <wp:anchor distT="0" distB="0" distL="114300" distR="114300" simplePos="0" relativeHeight="251658240" behindDoc="0" locked="0" layoutInCell="1" allowOverlap="1" wp14:anchorId="4F88ECA3" wp14:editId="7600E158">
            <wp:simplePos x="0" y="0"/>
            <wp:positionH relativeFrom="margin">
              <wp:posOffset>1708150</wp:posOffset>
            </wp:positionH>
            <wp:positionV relativeFrom="paragraph">
              <wp:posOffset>12065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3C6D" w:rsidRPr="00AB34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76F68821" w14:textId="3D5CF896" w:rsidR="00323C6D" w:rsidRPr="00AB34F5" w:rsidRDefault="00EF2B1A" w:rsidP="00033BC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B34F5">
        <w:rPr>
          <w:noProof/>
          <w:lang w:val="uk-UA"/>
        </w:rPr>
        <w:drawing>
          <wp:anchor distT="0" distB="0" distL="114300" distR="114300" simplePos="0" relativeHeight="251657216" behindDoc="0" locked="0" layoutInCell="1" allowOverlap="1" wp14:anchorId="6FE66272" wp14:editId="1714C20C">
            <wp:simplePos x="0" y="0"/>
            <wp:positionH relativeFrom="margin">
              <wp:posOffset>2675255</wp:posOffset>
            </wp:positionH>
            <wp:positionV relativeFrom="paragraph">
              <wp:posOffset>419100</wp:posOffset>
            </wp:positionV>
            <wp:extent cx="1562100" cy="885825"/>
            <wp:effectExtent l="0" t="0" r="0" b="9525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3C6D" w:rsidRPr="00AB34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6AD13EB1" w14:textId="75F547E3" w:rsidR="00323C6D" w:rsidRPr="00AB34F5" w:rsidRDefault="00323C6D" w:rsidP="00033BC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785EEAEF" w14:textId="0CFC5FE3" w:rsidR="00323C6D" w:rsidRPr="00AB34F5" w:rsidRDefault="00323C6D" w:rsidP="00033BC4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B34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033BC4" w:rsidRPr="00AB34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ихайло ЧАЙКОВСЬКИЙ</w:t>
      </w:r>
    </w:p>
    <w:p w14:paraId="6C67BC8C" w14:textId="1FF4E8E8" w:rsidR="00323C6D" w:rsidRPr="00AB34F5" w:rsidRDefault="00323C6D" w:rsidP="00033BC4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34F5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EF2B1A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</w:t>
      </w:r>
      <w:r w:rsidR="00EF2B1A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202</w:t>
      </w:r>
      <w:r w:rsidR="007C7B1E" w:rsidRPr="00AB34F5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62B92C16" w14:textId="77777777" w:rsidR="00323C6D" w:rsidRPr="00AB34F5" w:rsidRDefault="00323C6D" w:rsidP="00323C6D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4DD311D" w14:textId="72DACF0A" w:rsidR="00323C6D" w:rsidRPr="00AB34F5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64B21FAB" w14:textId="1AB8ECB7" w:rsidR="00323C6D" w:rsidRPr="00AB34F5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075BFF6" w14:textId="50F4754E" w:rsidR="00323C6D" w:rsidRPr="00AB34F5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435213A6" w14:textId="34E74899" w:rsidR="00323C6D" w:rsidRPr="00AB34F5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3EC8A484" w14:textId="73C35974" w:rsidR="00323C6D" w:rsidRPr="00AB34F5" w:rsidRDefault="00323C6D" w:rsidP="00323C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5B2C6395" w14:textId="77777777" w:rsidR="00A66F68" w:rsidRPr="00AB34F5" w:rsidRDefault="00A66F68" w:rsidP="00A66F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0F52A5D" w14:textId="46F1CB81" w:rsidR="00A66F68" w:rsidRPr="00AB34F5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Викладач </w:t>
      </w:r>
      <w:proofErr w:type="spellStart"/>
      <w:r w:rsidR="00EF2B1A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к.пед.н</w:t>
      </w:r>
      <w:proofErr w:type="spellEnd"/>
      <w:r w:rsidR="00EF2B1A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EF2B1A" w:rsidRPr="00AB34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  <w:t xml:space="preserve"> </w:t>
      </w:r>
      <w:proofErr w:type="spellStart"/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Войціх</w:t>
      </w:r>
      <w:proofErr w:type="spellEnd"/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Інна Володимирівна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</w:t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670674" w14:textId="3E6D91DF" w:rsidR="00A66F68" w:rsidRPr="00AB34F5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D567E3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психології та соціальної роботи</w:t>
      </w:r>
      <w:r w:rsidR="00CD5686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AB34F5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536F73B8" w14:textId="69818397" w:rsidR="00A66F68" w:rsidRPr="00AB34F5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475A8269" w:rsidR="00A66F68" w:rsidRPr="00AB34F5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D567E3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спеціальність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053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„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Психологія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”</w:t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</w:t>
      </w:r>
      <w:r w:rsidR="002F3ED7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,</w:t>
      </w:r>
    </w:p>
    <w:p w14:paraId="1293D7BD" w14:textId="495D9EBD" w:rsidR="00A66F68" w:rsidRPr="00AB34F5" w:rsidRDefault="00CD5686" w:rsidP="00583668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B34F5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A66F68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група </w:t>
      </w:r>
      <w:r w:rsidR="00210040" w:rsidRPr="00AB34F5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  <w:lang w:val="uk-UA"/>
        </w:rPr>
        <w:t>ПЛ-23-1-hm, ПЛ-24.2-1-hm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</w:t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C81FF0" w14:textId="04FF3888" w:rsidR="00A66F68" w:rsidRPr="00AB34F5" w:rsidRDefault="00A66F68" w:rsidP="00583668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AB34F5">
        <w:rPr>
          <w:lang w:val="uk-UA"/>
        </w:rPr>
        <w:t xml:space="preserve">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Психогігієна та психопрофілактика</w:t>
      </w:r>
      <w:r w:rsidR="00033BC4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</w:t>
      </w:r>
      <w:r w:rsidR="00323C6D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23C6D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2F3ED7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715563C9" w:rsidR="00A66F68" w:rsidRPr="00AB34F5" w:rsidRDefault="00A66F68" w:rsidP="00583668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лекція</w:t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83668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DEFB5E" w14:textId="1B22C41C" w:rsidR="00A66F68" w:rsidRPr="00AB34F5" w:rsidRDefault="00A66F68" w:rsidP="00583668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Проблема екстремальних впливів на психіку людини</w:t>
      </w:r>
      <w:r w:rsidR="00E60FC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Дата</w:t>
      </w:r>
      <w:r w:rsidR="006A685F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033BC4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</w:t>
      </w:r>
      <w:r w:rsidR="00D567E3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</w:t>
      </w:r>
      <w:r w:rsidR="00E60FC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7C7B1E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Початок заняття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="006A685F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3</w:t>
      </w:r>
      <w:r w:rsidR="002F3ED7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E60FC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</w:t>
      </w:r>
    </w:p>
    <w:p w14:paraId="65C3E580" w14:textId="77777777" w:rsidR="000D4275" w:rsidRPr="00AB34F5" w:rsidRDefault="000D4275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0309210" w14:textId="59BA93C5" w:rsidR="00A66F68" w:rsidRPr="00AB34F5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5B99FB24" w14:textId="69B96BCF" w:rsidR="00FA1C5C" w:rsidRPr="00AB34F5" w:rsidRDefault="00583668" w:rsidP="00FA1C5C">
      <w:pPr>
        <w:pStyle w:val="a7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bookmarkStart w:id="0" w:name="_Hlk55565362"/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Під час </w:t>
      </w:r>
      <w:r w:rsidR="00210040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лекційного</w:t>
      </w:r>
      <w:r w:rsidR="001729A0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заняття</w:t>
      </w: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було розглянуто </w:t>
      </w:r>
      <w:r w:rsidR="00FA1C5C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екстремальні впливи на психіку та стрес і </w:t>
      </w:r>
      <w:proofErr w:type="spellStart"/>
      <w:r w:rsidR="00FA1C5C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дистрес</w:t>
      </w:r>
      <w:proofErr w:type="spellEnd"/>
      <w:r w:rsidR="00FA1C5C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; вплив «інформаційного голоду» на нервово-психічні функції людини; монотонність і нервове стомлення; проблема адаптації та дезадаптації</w:t>
      </w:r>
      <w:r w:rsidR="00E60FC5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.</w:t>
      </w: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1729A0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Викладач чітко дотримувалася плану заняття,</w:t>
      </w: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активно залучала </w:t>
      </w:r>
      <w:r w:rsidR="00340092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здобувачів вищої освіти</w:t>
      </w: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до </w:t>
      </w:r>
      <w:r w:rsidR="00340092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обговорення проблемних питань лекційного матеріалу, під час якого вони жваво вступали у діалог</w:t>
      </w:r>
      <w:bookmarkEnd w:id="0"/>
      <w:r w:rsidR="00FA1C5C"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і висловлювали свої думки щодо теми. </w:t>
      </w:r>
    </w:p>
    <w:p w14:paraId="7527596A" w14:textId="1A4B737B" w:rsidR="00FA1C5C" w:rsidRPr="00AB34F5" w:rsidRDefault="00FA1C5C" w:rsidP="00FA1C5C">
      <w:pPr>
        <w:pStyle w:val="a7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Викладач ефективно використовувала різні методи навчання, такі як презентації, дискусії та питання-відповіді, що сприяло кращому засвоєнню матеріалу. Здобувачі вищої освіти активно залучалися до аналізу реальних ситуацій, що допомогло їм глибше зрозуміти поняття стресу, </w:t>
      </w:r>
      <w:proofErr w:type="spellStart"/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дистресу</w:t>
      </w:r>
      <w:proofErr w:type="spellEnd"/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, адаптації та дезадаптації в контексті професійної діяльності.</w:t>
      </w:r>
    </w:p>
    <w:p w14:paraId="019E286E" w14:textId="77777777" w:rsidR="00FA1C5C" w:rsidRPr="00AB34F5" w:rsidRDefault="00FA1C5C" w:rsidP="00FA1C5C">
      <w:pPr>
        <w:pStyle w:val="a7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lastRenderedPageBreak/>
        <w:t>Заняття мало інтерактивний характер, що підвищувало зацікавленість студентів і створювало сприятливу атмосферу для обміну думками. Викладач також акцентувала увагу на практичному застосуванні отриманих знань, наводячи приклади з життя та роботи, що посилювало зв’язок теорії з практикою. Наприкінці заняття було підбито підсумки та виділено ключові моменти, що сприяло систематизації отриманої інформації.</w:t>
      </w:r>
    </w:p>
    <w:p w14:paraId="2B81AD3F" w14:textId="77777777" w:rsidR="00FA1C5C" w:rsidRPr="00AB34F5" w:rsidRDefault="00FA1C5C" w:rsidP="00FA1C5C">
      <w:pPr>
        <w:pStyle w:val="a7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AB34F5">
        <w:rPr>
          <w:rFonts w:ascii="Times New Roman" w:hAnsi="Times New Roman" w:cs="Times New Roman"/>
          <w:sz w:val="28"/>
          <w:szCs w:val="28"/>
          <w:u w:val="single"/>
          <w:lang w:val="uk-UA"/>
        </w:rPr>
        <w:t>В цілому, заняття відповідало сучасним педагогічним вимогам, мало добре структурований та продуманий план, що дозволило досягти поставлених навчальних цілей і підвищити рівень знань здобувачів вищої освіти з важливих психологічних аспектів.</w:t>
      </w:r>
    </w:p>
    <w:p w14:paraId="3A442EE1" w14:textId="28E026F3" w:rsidR="00FA1C5C" w:rsidRPr="00AB34F5" w:rsidRDefault="00FA1C5C" w:rsidP="00FA1C5C">
      <w:pPr>
        <w:widowControl w:val="0"/>
        <w:tabs>
          <w:tab w:val="left" w:pos="709"/>
          <w:tab w:val="left" w:pos="3686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</w:p>
    <w:p w14:paraId="05446CA0" w14:textId="77777777" w:rsidR="00E60FC5" w:rsidRPr="00AB34F5" w:rsidRDefault="00E60FC5" w:rsidP="005836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5A285A87" w14:textId="1273F32B" w:rsidR="00A66F68" w:rsidRPr="00AB34F5" w:rsidRDefault="00A66F68" w:rsidP="005836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Висновки</w:t>
      </w:r>
    </w:p>
    <w:p w14:paraId="5925CE00" w14:textId="77777777" w:rsidR="00A66F68" w:rsidRPr="00AB34F5" w:rsidRDefault="00A66F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79511FE6" w14:textId="265B6A49" w:rsidR="00323C6D" w:rsidRPr="00AB34F5" w:rsidRDefault="005836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Загалом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лекційне</w:t>
      </w:r>
      <w:r w:rsidR="001729A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заняття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1729A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проведено 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на належному науково-теоретичному та методичному рівні, досяг</w:t>
      </w:r>
      <w:r w:rsidR="001729A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нуто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мет</w:t>
      </w:r>
      <w:r w:rsidR="001729A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у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і відповідає сучасним вимогам вищої школи.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76D5CDAA" w14:textId="77777777" w:rsidR="004F48D2" w:rsidRPr="00AB34F5" w:rsidRDefault="004F48D2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0E208757" w14:textId="70FA0D09" w:rsidR="00A66F68" w:rsidRPr="00AB34F5" w:rsidRDefault="00A66F68" w:rsidP="005836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Рівень проведення заняття: </w:t>
      </w:r>
      <w:r w:rsidRPr="00AB34F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«високий»,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AB34F5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«достатній»,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«низький»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(потрібне підкреслити або доповнити)</w:t>
      </w:r>
      <w:r w:rsidR="00F959A5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3145D9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145D9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3145D9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9A5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0F4C038" w14:textId="43D31339" w:rsidR="00A66F68" w:rsidRPr="00AB34F5" w:rsidRDefault="00A66F68" w:rsidP="00A66F68">
      <w:pPr>
        <w:pBdr>
          <w:bottom w:val="single" w:sz="12" w:space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4A372D79" w14:textId="6E02A902" w:rsidR="00323C6D" w:rsidRPr="00AB34F5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більше застосовувати наочні форми викладання матеріалу (відео тощо.)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1D8461C" w14:textId="062B3FD6" w:rsidR="00323C6D" w:rsidRPr="00AB34F5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="0021004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використовувати здобутки наукових робіт 2024 року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</w:t>
      </w:r>
    </w:p>
    <w:p w14:paraId="21068122" w14:textId="77777777" w:rsidR="00323C6D" w:rsidRPr="00AB34F5" w:rsidRDefault="00323C6D" w:rsidP="00323C6D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студентів до самостійної роботи на платформі Інтернет-підтримки навчального процесу </w:t>
      </w:r>
      <w:proofErr w:type="spellStart"/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Moodle</w:t>
      </w:r>
      <w:proofErr w:type="spellEnd"/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870BCF" w14:textId="3EC293B3" w:rsidR="00E60FC5" w:rsidRPr="00AB34F5" w:rsidRDefault="00323C6D" w:rsidP="00803CB0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більш</w:t>
      </w:r>
      <w:r w:rsidR="00803CB0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рівномірно розподіляти час між розкриттям питань плану</w:t>
      </w:r>
    </w:p>
    <w:p w14:paraId="19D85167" w14:textId="49A915AA" w:rsidR="00E60FC5" w:rsidRPr="00AB34F5" w:rsidRDefault="00532D18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val="uk-UA"/>
        </w:rPr>
        <w:object w:dxaOrig="1440" w:dyaOrig="1440" w14:anchorId="36817C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22.75pt;margin-top:19.25pt;width:92.25pt;height:35.25pt;z-index:-251656192;mso-position-horizontal-relative:text;mso-position-vertical-relative:text">
            <v:imagedata r:id="rId6" o:title=""/>
          </v:shape>
          <o:OLEObject Type="Embed" ProgID="PBrush" ShapeID="_x0000_s1027" DrawAspect="Content" ObjectID="_1792484673" r:id="rId7"/>
        </w:object>
      </w:r>
      <w:r w:rsidR="00E60FC5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917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69"/>
        <w:gridCol w:w="2336"/>
        <w:gridCol w:w="3186"/>
      </w:tblGrid>
      <w:tr w:rsidR="00E60FC5" w:rsidRPr="00AB34F5" w14:paraId="76775850" w14:textId="77777777" w:rsidTr="00950B57">
        <w:tc>
          <w:tcPr>
            <w:tcW w:w="426" w:type="dxa"/>
          </w:tcPr>
          <w:p w14:paraId="1AB7894D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69" w:type="dxa"/>
          </w:tcPr>
          <w:p w14:paraId="0E1B213F" w14:textId="680E5E7E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41D7324C" w14:textId="2E29132D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77B1613A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6AEBE32E" w14:textId="10C1DEDA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950B57"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E60FC5" w:rsidRPr="00AB34F5" w14:paraId="0B2E4085" w14:textId="77777777" w:rsidTr="00950B57">
        <w:tc>
          <w:tcPr>
            <w:tcW w:w="426" w:type="dxa"/>
          </w:tcPr>
          <w:p w14:paraId="5B83F7F6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70CC7ECB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70291732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736BD744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E60FC5" w:rsidRPr="00AB34F5" w14:paraId="5C64545A" w14:textId="77777777" w:rsidTr="00950B57">
        <w:trPr>
          <w:trHeight w:val="827"/>
        </w:trPr>
        <w:tc>
          <w:tcPr>
            <w:tcW w:w="426" w:type="dxa"/>
          </w:tcPr>
          <w:p w14:paraId="086DE8B0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69" w:type="dxa"/>
          </w:tcPr>
          <w:p w14:paraId="7B846E84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Начальник відділу </w:t>
            </w:r>
          </w:p>
          <w:p w14:paraId="2290C234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26770F4C" w14:textId="53CC264E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4092983F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52E78738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73B637C" w14:textId="20282545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 w:rsidR="00950B57"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E60FC5" w:rsidRPr="00AB34F5" w14:paraId="56F1D40C" w14:textId="77777777" w:rsidTr="00950B57">
        <w:tc>
          <w:tcPr>
            <w:tcW w:w="426" w:type="dxa"/>
          </w:tcPr>
          <w:p w14:paraId="1004E567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26E158B1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2E144196" w14:textId="59E66E47" w:rsidR="00E60FC5" w:rsidRPr="00AB34F5" w:rsidRDefault="00950B57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AB34F5">
              <w:rPr>
                <w:rFonts w:ascii="Times New Roman" w:hAnsi="Times New Roman" w:cs="Times New Roman"/>
                <w:noProof/>
                <w:sz w:val="24"/>
                <w:szCs w:val="24"/>
                <w:lang w:val="uk-UA"/>
              </w:rPr>
              <w:drawing>
                <wp:anchor distT="0" distB="0" distL="114300" distR="114300" simplePos="0" relativeHeight="251656192" behindDoc="1" locked="0" layoutInCell="1" allowOverlap="1" wp14:anchorId="341666D5" wp14:editId="6C9E2738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5A24F5AD" w14:textId="77777777" w:rsidR="00E60FC5" w:rsidRPr="00AB34F5" w:rsidRDefault="00E60FC5" w:rsidP="00F917A0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EF2B1A" w:rsidRPr="00AB34F5" w14:paraId="6E7E61FE" w14:textId="77777777" w:rsidTr="00950B57">
        <w:tc>
          <w:tcPr>
            <w:tcW w:w="426" w:type="dxa"/>
          </w:tcPr>
          <w:p w14:paraId="1660C746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3969" w:type="dxa"/>
          </w:tcPr>
          <w:p w14:paraId="57562D0D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  <w:p w14:paraId="19C98606" w14:textId="200B238A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6327537E" w14:textId="1C40DE1C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noProof/>
                <w:lang w:val="uk-UA"/>
              </w:rPr>
              <w:drawing>
                <wp:anchor distT="0" distB="0" distL="114300" distR="114300" simplePos="0" relativeHeight="251659264" behindDoc="0" locked="0" layoutInCell="1" allowOverlap="1" wp14:anchorId="64F01270" wp14:editId="45FC9618">
                  <wp:simplePos x="0" y="0"/>
                  <wp:positionH relativeFrom="column">
                    <wp:posOffset>-9525</wp:posOffset>
                  </wp:positionH>
                  <wp:positionV relativeFrom="paragraph">
                    <wp:posOffset>-232410</wp:posOffset>
                  </wp:positionV>
                  <wp:extent cx="1025525" cy="1047115"/>
                  <wp:effectExtent l="0" t="0" r="3175" b="635"/>
                  <wp:wrapNone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624" t="9464" r="15784" b="234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525" cy="104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2C84DF63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D603280" w14:textId="5D94B231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Світлана КОНДРАТЮК</w:t>
            </w:r>
          </w:p>
        </w:tc>
      </w:tr>
      <w:tr w:rsidR="00EF2B1A" w:rsidRPr="00AB34F5" w14:paraId="0D007FB4" w14:textId="77777777" w:rsidTr="00950B57">
        <w:tc>
          <w:tcPr>
            <w:tcW w:w="426" w:type="dxa"/>
          </w:tcPr>
          <w:p w14:paraId="0182331B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7AEF4096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478DBA05" w14:textId="205E85C1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23263D0A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EF2B1A" w:rsidRPr="00AB34F5" w14:paraId="45BF5059" w14:textId="77777777" w:rsidTr="00950B57">
        <w:tc>
          <w:tcPr>
            <w:tcW w:w="426" w:type="dxa"/>
          </w:tcPr>
          <w:p w14:paraId="672FD269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3969" w:type="dxa"/>
          </w:tcPr>
          <w:p w14:paraId="30A804ED" w14:textId="3889D9DA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38D1B876" w14:textId="40594A85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noProof/>
                <w:lang w:val="uk-UA"/>
              </w:rPr>
              <w:drawing>
                <wp:inline distT="0" distB="0" distL="0" distR="0" wp14:anchorId="230E0C8A" wp14:editId="6D03DC54">
                  <wp:extent cx="904875" cy="447675"/>
                  <wp:effectExtent l="0" t="0" r="9525" b="9525"/>
                  <wp:docPr id="29" name="Рисунок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Рисунок 29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6" w:type="dxa"/>
          </w:tcPr>
          <w:p w14:paraId="609E61D4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71BEF7D" w14:textId="5C20763F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B34F5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Олександр КОВТУН</w:t>
            </w:r>
          </w:p>
        </w:tc>
      </w:tr>
      <w:tr w:rsidR="00EF2B1A" w:rsidRPr="00AB34F5" w14:paraId="64311919" w14:textId="77777777" w:rsidTr="00950B57">
        <w:tc>
          <w:tcPr>
            <w:tcW w:w="426" w:type="dxa"/>
          </w:tcPr>
          <w:p w14:paraId="577A3A2D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69" w:type="dxa"/>
          </w:tcPr>
          <w:p w14:paraId="0716B402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6" w:type="dxa"/>
          </w:tcPr>
          <w:p w14:paraId="0D04542C" w14:textId="2BC41405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noProof/>
                <w:lang w:val="uk-UA"/>
              </w:rPr>
            </w:pPr>
          </w:p>
        </w:tc>
        <w:tc>
          <w:tcPr>
            <w:tcW w:w="3186" w:type="dxa"/>
          </w:tcPr>
          <w:p w14:paraId="7A1DCC3C" w14:textId="77777777" w:rsidR="00EF2B1A" w:rsidRPr="00AB34F5" w:rsidRDefault="00EF2B1A" w:rsidP="00EF2B1A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2F4F086B" w14:textId="007AADCA" w:rsidR="003145D9" w:rsidRPr="00AB34F5" w:rsidRDefault="003145D9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7D69C32B" w14:textId="5D714FF1" w:rsidR="00EF2B1A" w:rsidRPr="00AB34F5" w:rsidRDefault="00EF2B1A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5F14B793" w14:textId="77777777" w:rsidR="00EF2B1A" w:rsidRPr="00AB34F5" w:rsidRDefault="00EF2B1A" w:rsidP="00E60F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602C924" w14:textId="77777777" w:rsidR="003145D9" w:rsidRPr="00AB34F5" w:rsidRDefault="003145D9" w:rsidP="003145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Думка викладача:</w:t>
      </w:r>
    </w:p>
    <w:p w14:paraId="33EB1C82" w14:textId="77777777" w:rsidR="003145D9" w:rsidRPr="00AB34F5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5DB16411" w14:textId="325124EF" w:rsidR="003145D9" w:rsidRPr="00AB34F5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погоджуюся, всі зауваження прийму до уваги</w:t>
      </w:r>
    </w:p>
    <w:p w14:paraId="5EB95C89" w14:textId="7DFEDDE7" w:rsidR="003145D9" w:rsidRPr="00AB34F5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EF2B1A"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="00EF2B1A"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жовтня</w:t>
      </w:r>
      <w:r w:rsidRPr="00AB34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</w:t>
      </w:r>
      <w:r w:rsidR="007C7B1E"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  <w:r w:rsidR="00532D1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</w:t>
      </w:r>
      <w:bookmarkStart w:id="1" w:name="_GoBack"/>
      <w:bookmarkEnd w:id="1"/>
      <w:r w:rsidR="00532D18">
        <w:rPr>
          <w:noProof/>
        </w:rPr>
        <w:drawing>
          <wp:inline distT="0" distB="0" distL="0" distR="0" wp14:anchorId="553CACC1" wp14:editId="13BC5D28">
            <wp:extent cx="819150" cy="4191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151" cy="42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1FCA9D" w14:textId="28EAD33E" w:rsidR="003145D9" w:rsidRPr="00AB34F5" w:rsidRDefault="003145D9" w:rsidP="003145D9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lang w:val="uk-UA" w:eastAsia="ru-RU"/>
        </w:rPr>
        <w:t>підпис</w:t>
      </w:r>
    </w:p>
    <w:p w14:paraId="69FC9CBB" w14:textId="11E5A7CF" w:rsidR="003145D9" w:rsidRPr="00AB34F5" w:rsidRDefault="003145D9" w:rsidP="003145D9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Результати відвідування відкритого заняття обговорені на засіданні кафедри психології та соціальної роботи Протокол №</w:t>
      </w:r>
      <w:r w:rsidR="00D1007B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EF2B1A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 </w:t>
      </w:r>
      <w:r w:rsidR="00EF2B1A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жовтня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202</w:t>
      </w:r>
      <w:r w:rsidR="007C7B1E"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AB34F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2663484D" w14:textId="77777777" w:rsidR="003145D9" w:rsidRPr="00AB34F5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B34F5">
        <w:rPr>
          <w:noProof/>
          <w:lang w:val="uk-UA"/>
        </w:rPr>
        <w:drawing>
          <wp:anchor distT="0" distB="0" distL="114300" distR="114300" simplePos="0" relativeHeight="251655168" behindDoc="0" locked="0" layoutInCell="1" allowOverlap="1" wp14:anchorId="11A1D77B" wp14:editId="08D45032">
            <wp:simplePos x="0" y="0"/>
            <wp:positionH relativeFrom="column">
              <wp:posOffset>2876550</wp:posOffset>
            </wp:positionH>
            <wp:positionV relativeFrom="paragraph">
              <wp:posOffset>154940</wp:posOffset>
            </wp:positionV>
            <wp:extent cx="1025525" cy="1047115"/>
            <wp:effectExtent l="0" t="0" r="3175" b="63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CAD64D" w14:textId="77777777" w:rsidR="003145D9" w:rsidRPr="00AB34F5" w:rsidRDefault="003145D9" w:rsidP="003145D9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0CCEB75C" w14:textId="7D30D78B" w:rsidR="0028498D" w:rsidRPr="00AB34F5" w:rsidRDefault="003145D9" w:rsidP="005836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</w:t>
      </w:r>
      <w:r w:rsidR="00950B57"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вітлана </w:t>
      </w:r>
      <w:r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950B57" w:rsidRPr="00AB34F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sectPr w:rsidR="0028498D" w:rsidRPr="00AB34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0E"/>
    <w:rsid w:val="00033BC4"/>
    <w:rsid w:val="000D4275"/>
    <w:rsid w:val="001729A0"/>
    <w:rsid w:val="00210040"/>
    <w:rsid w:val="0028498D"/>
    <w:rsid w:val="002F3ED7"/>
    <w:rsid w:val="002F783D"/>
    <w:rsid w:val="003145D9"/>
    <w:rsid w:val="00323C6D"/>
    <w:rsid w:val="00340092"/>
    <w:rsid w:val="0041215B"/>
    <w:rsid w:val="004F48D2"/>
    <w:rsid w:val="00532D18"/>
    <w:rsid w:val="00583668"/>
    <w:rsid w:val="005C180E"/>
    <w:rsid w:val="005D6B00"/>
    <w:rsid w:val="006507BE"/>
    <w:rsid w:val="006A685F"/>
    <w:rsid w:val="006B5469"/>
    <w:rsid w:val="006D5F4C"/>
    <w:rsid w:val="006E3D29"/>
    <w:rsid w:val="00705028"/>
    <w:rsid w:val="00717A88"/>
    <w:rsid w:val="00740D41"/>
    <w:rsid w:val="0075584C"/>
    <w:rsid w:val="007C7B1E"/>
    <w:rsid w:val="00803CB0"/>
    <w:rsid w:val="00831A48"/>
    <w:rsid w:val="008C057F"/>
    <w:rsid w:val="00950B57"/>
    <w:rsid w:val="00A5621C"/>
    <w:rsid w:val="00A66F68"/>
    <w:rsid w:val="00AB24F3"/>
    <w:rsid w:val="00AB34F5"/>
    <w:rsid w:val="00C3458E"/>
    <w:rsid w:val="00CD1AD1"/>
    <w:rsid w:val="00CD5686"/>
    <w:rsid w:val="00CE07F0"/>
    <w:rsid w:val="00D1007B"/>
    <w:rsid w:val="00D35391"/>
    <w:rsid w:val="00D567E3"/>
    <w:rsid w:val="00DC4B39"/>
    <w:rsid w:val="00E0100B"/>
    <w:rsid w:val="00E50927"/>
    <w:rsid w:val="00E60FC5"/>
    <w:rsid w:val="00EF2B1A"/>
    <w:rsid w:val="00F06F8D"/>
    <w:rsid w:val="00F67BD4"/>
    <w:rsid w:val="00F959A5"/>
    <w:rsid w:val="00FA041D"/>
    <w:rsid w:val="00FA1C5C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  <w:style w:type="paragraph" w:styleId="a6">
    <w:name w:val="Normal (Web)"/>
    <w:basedOn w:val="a"/>
    <w:uiPriority w:val="99"/>
    <w:semiHidden/>
    <w:unhideWhenUsed/>
    <w:rsid w:val="00FA1C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uiPriority w:val="1"/>
    <w:qFormat/>
    <w:rsid w:val="00FA1C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emf"/><Relationship Id="rId5" Type="http://schemas.openxmlformats.org/officeDocument/2006/relationships/image" Target="media/image2.png"/><Relationship Id="rId10" Type="http://schemas.openxmlformats.org/officeDocument/2006/relationships/image" Target="media/image5.png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590</Words>
  <Characters>3368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Світлана Кондратюк</cp:lastModifiedBy>
  <cp:revision>3</cp:revision>
  <cp:lastPrinted>2021-12-14T16:12:00Z</cp:lastPrinted>
  <dcterms:created xsi:type="dcterms:W3CDTF">2024-11-06T20:13:00Z</dcterms:created>
  <dcterms:modified xsi:type="dcterms:W3CDTF">2024-11-07T09:38:00Z</dcterms:modified>
</cp:coreProperties>
</file>