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87BC4" w14:textId="309647EB" w:rsidR="00F15323" w:rsidRPr="00CC174B" w:rsidRDefault="004A7363" w:rsidP="00E15D2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val="uk-UA" w:eastAsia="ru-RU"/>
        </w:rPr>
      </w:pPr>
      <w:r w:rsidRPr="00CC174B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val="uk-UA" w:eastAsia="ru-RU"/>
        </w:rPr>
        <w:t>ПЕРЕЛІК ДОКУМЕНТІВ, ЯКІ НЕОБХІДНО ПОДАТИ ПЕДАГОГІЧНИМ ПРАЦІВНИКАМ ДЛЯ ПРОВЕДЕННЯ АТЕСТАЦІЇ</w:t>
      </w:r>
    </w:p>
    <w:p w14:paraId="43B3FCF0" w14:textId="2DBCC534" w:rsidR="00F15323" w:rsidRPr="00CC174B" w:rsidRDefault="00F15323" w:rsidP="00F15323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 xml:space="preserve">1. </w:t>
      </w:r>
      <w:r w:rsidR="00E15D2C"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Копія документів про освіту (диплома про вищу освіту, диплома про науковий ступінь, атестата про вчене звання)</w:t>
      </w: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33245057" w14:textId="77777777" w:rsidR="00F15323" w:rsidRPr="00CC174B" w:rsidRDefault="00F15323" w:rsidP="00F15323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2. Документ, що засвідчує педагогічний стаж.</w:t>
      </w:r>
      <w:bookmarkStart w:id="0" w:name="_GoBack"/>
      <w:bookmarkEnd w:id="0"/>
    </w:p>
    <w:p w14:paraId="70302CE0" w14:textId="4D97D1B7" w:rsidR="00E15D2C" w:rsidRPr="00CC174B" w:rsidRDefault="00F15323" w:rsidP="00F15323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 xml:space="preserve">3. </w:t>
      </w:r>
      <w:r w:rsidR="00E15D2C"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 xml:space="preserve">Копії документів про підвищення кваліфікації, включно з витягами з протоколів про визнання результатів підвищення кваліфікації в </w:t>
      </w:r>
      <w:proofErr w:type="spellStart"/>
      <w:r w:rsidR="00E15D2C"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міжатестаційний</w:t>
      </w:r>
      <w:proofErr w:type="spellEnd"/>
      <w:r w:rsidR="00E15D2C"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 xml:space="preserve"> період.</w:t>
      </w:r>
    </w:p>
    <w:p w14:paraId="54554141" w14:textId="612FE021" w:rsidR="00E15D2C" w:rsidRPr="00CC174B" w:rsidRDefault="00E15D2C" w:rsidP="00F15323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4. Копії документів щодо проходження попередньої атестації.</w:t>
      </w:r>
    </w:p>
    <w:p w14:paraId="4687E556" w14:textId="5B7458EB" w:rsidR="00F15323" w:rsidRPr="00CC174B" w:rsidRDefault="00E15D2C" w:rsidP="00F15323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5</w:t>
      </w:r>
      <w:r w:rsidR="00F15323"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. Документи, що свідчать про педагогічну майстерність</w:t>
      </w: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15323"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або професійні досягнення:</w:t>
      </w:r>
    </w:p>
    <w:p w14:paraId="5FD0FA05" w14:textId="50C23CCD" w:rsidR="00F15323" w:rsidRPr="00CC174B" w:rsidRDefault="00F15323" w:rsidP="00577E2D">
      <w:pPr>
        <w:shd w:val="clear" w:color="auto" w:fill="FFFFFF"/>
        <w:spacing w:after="0" w:line="405" w:lineRule="atLeast"/>
        <w:ind w:left="426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-</w:t>
      </w:r>
      <w:r w:rsidR="00E15D2C"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дипломи, грамоти, подяки тощо;</w:t>
      </w:r>
    </w:p>
    <w:p w14:paraId="61D1F318" w14:textId="57C8E33B" w:rsidR="00F15323" w:rsidRPr="00CC174B" w:rsidRDefault="00F15323" w:rsidP="00577E2D">
      <w:pPr>
        <w:shd w:val="clear" w:color="auto" w:fill="FFFFFF"/>
        <w:spacing w:after="0" w:line="405" w:lineRule="atLeast"/>
        <w:ind w:left="426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-</w:t>
      </w:r>
      <w:r w:rsidR="00E15D2C"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сертифікати, що засвідчують досягнення;</w:t>
      </w:r>
    </w:p>
    <w:p w14:paraId="26030200" w14:textId="3CB3C63D" w:rsidR="00F15323" w:rsidRPr="00CC174B" w:rsidRDefault="00F15323" w:rsidP="00577E2D">
      <w:pPr>
        <w:shd w:val="clear" w:color="auto" w:fill="FFFFFF"/>
        <w:spacing w:after="0" w:line="405" w:lineRule="atLeast"/>
        <w:ind w:left="426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-</w:t>
      </w:r>
      <w:r w:rsidR="00E15D2C"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програми заходів, в яких брали участь;</w:t>
      </w:r>
    </w:p>
    <w:p w14:paraId="54DED4BD" w14:textId="0D2AC427" w:rsidR="00F15323" w:rsidRPr="00CC174B" w:rsidRDefault="00F15323" w:rsidP="00577E2D">
      <w:pPr>
        <w:shd w:val="clear" w:color="auto" w:fill="FFFFFF"/>
        <w:spacing w:after="0" w:line="405" w:lineRule="atLeast"/>
        <w:ind w:left="426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-</w:t>
      </w:r>
      <w:r w:rsidR="00E15D2C"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 xml:space="preserve"> копію </w:t>
      </w: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наказ</w:t>
      </w:r>
      <w:r w:rsidR="00E15D2C"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у</w:t>
      </w: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 xml:space="preserve"> про створення робочих груп, в роботі яких брали участь;</w:t>
      </w:r>
    </w:p>
    <w:p w14:paraId="12F7F1A5" w14:textId="77777777" w:rsidR="00F15323" w:rsidRPr="00CC174B" w:rsidRDefault="00F15323" w:rsidP="00577E2D">
      <w:pPr>
        <w:shd w:val="clear" w:color="auto" w:fill="FFFFFF"/>
        <w:spacing w:after="0" w:line="405" w:lineRule="atLeast"/>
        <w:ind w:left="426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- друковані праці та посилання на їх електронні версії;</w:t>
      </w:r>
    </w:p>
    <w:p w14:paraId="23B81E2E" w14:textId="77777777" w:rsidR="00F15323" w:rsidRPr="00CC174B" w:rsidRDefault="00F15323" w:rsidP="00577E2D">
      <w:pPr>
        <w:shd w:val="clear" w:color="auto" w:fill="FFFFFF"/>
        <w:spacing w:after="0" w:line="405" w:lineRule="atLeast"/>
        <w:ind w:left="426"/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val="uk-UA" w:eastAsia="ru-RU"/>
        </w:rPr>
        <w:t>- інші матеріали, які прямо чи опосередковано засвідчують педагогічну майстерність або професійні досягнення.</w:t>
      </w:r>
    </w:p>
    <w:p w14:paraId="0BF528EF" w14:textId="77777777" w:rsidR="00F15323" w:rsidRPr="00F15323" w:rsidRDefault="00F15323" w:rsidP="00F15323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val="uk-UA" w:eastAsia="ru-RU"/>
        </w:rPr>
      </w:pPr>
    </w:p>
    <w:p w14:paraId="592063F9" w14:textId="5B424E9C" w:rsidR="006A7FAD" w:rsidRPr="00CC174B" w:rsidRDefault="00F15323" w:rsidP="00F15323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 xml:space="preserve">Документи </w:t>
      </w:r>
      <w:r w:rsidR="006A7FAD"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 xml:space="preserve">можна </w:t>
      </w:r>
      <w:r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>пода</w:t>
      </w:r>
      <w:r w:rsidR="006A7FAD"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>вати:</w:t>
      </w:r>
    </w:p>
    <w:p w14:paraId="63A3B407" w14:textId="47F9B982" w:rsidR="006A7FAD" w:rsidRPr="00CC174B" w:rsidRDefault="006A7FAD" w:rsidP="00F15323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>-</w:t>
      </w:r>
      <w:r w:rsidR="00F15323"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 xml:space="preserve"> в паперовій</w:t>
      </w:r>
      <w:r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 xml:space="preserve"> формі в </w:t>
      </w:r>
      <w:proofErr w:type="spellStart"/>
      <w:r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>каб</w:t>
      </w:r>
      <w:proofErr w:type="spellEnd"/>
      <w:r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>. № 35</w:t>
      </w:r>
    </w:p>
    <w:p w14:paraId="39F69620" w14:textId="0E5EBB79" w:rsidR="00F15323" w:rsidRPr="00F15323" w:rsidRDefault="006A7FAD" w:rsidP="00F15323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val="uk-UA" w:eastAsia="ru-RU"/>
        </w:rPr>
      </w:pPr>
      <w:r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F15323"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>в електронній формі</w:t>
      </w:r>
      <w:r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 xml:space="preserve"> на е</w:t>
      </w:r>
      <w:r w:rsidR="00F15323"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>лектронн</w:t>
      </w:r>
      <w:r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>у</w:t>
      </w:r>
      <w:r w:rsidR="00F15323"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>  пошт</w:t>
      </w:r>
      <w:r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>у</w:t>
      </w:r>
      <w:r w:rsidR="00F15323" w:rsidRPr="00CC174B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val="uk-UA" w:eastAsia="ru-RU"/>
        </w:rPr>
        <w:t>:</w:t>
      </w:r>
      <w:r w:rsidR="00E15D2C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val="uk-UA" w:eastAsia="ru-RU"/>
        </w:rPr>
        <w:t xml:space="preserve"> </w:t>
      </w:r>
      <w:hyperlink r:id="rId5" w:history="1">
        <w:r w:rsidR="00E15D2C" w:rsidRPr="00357595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uk-UA" w:eastAsia="ru-RU"/>
          </w:rPr>
          <w:t>hist_ukraine@ukr.net</w:t>
        </w:r>
      </w:hyperlink>
    </w:p>
    <w:p w14:paraId="21751D8E" w14:textId="77777777" w:rsidR="00E71945" w:rsidRPr="00F15323" w:rsidRDefault="00E7194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71945" w:rsidRPr="00F1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203B1"/>
    <w:multiLevelType w:val="multilevel"/>
    <w:tmpl w:val="8F40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23"/>
    <w:rsid w:val="004A7363"/>
    <w:rsid w:val="005766F6"/>
    <w:rsid w:val="00577E2D"/>
    <w:rsid w:val="006A7FAD"/>
    <w:rsid w:val="00CA68C6"/>
    <w:rsid w:val="00CC174B"/>
    <w:rsid w:val="00E15D2C"/>
    <w:rsid w:val="00E71945"/>
    <w:rsid w:val="00F15323"/>
    <w:rsid w:val="00F2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B879"/>
  <w15:chartTrackingRefBased/>
  <w15:docId w15:val="{6DB51422-2528-4D9A-B989-A17AB6DC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D2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1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094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832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18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4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st_ukraine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Неклюєнко</dc:creator>
  <cp:keywords/>
  <dc:description/>
  <cp:lastModifiedBy>Олена Добровіцька</cp:lastModifiedBy>
  <cp:revision>8</cp:revision>
  <dcterms:created xsi:type="dcterms:W3CDTF">2026-04-08T10:17:00Z</dcterms:created>
  <dcterms:modified xsi:type="dcterms:W3CDTF">2026-04-08T12:31:00Z</dcterms:modified>
</cp:coreProperties>
</file>