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A5B03" w14:textId="0AF9380C" w:rsidR="008A6614" w:rsidRDefault="001C4C1F">
      <w:r>
        <w:rPr>
          <w:rFonts w:ascii="Helvetica" w:hAnsi="Helvetica" w:cs="Helvetica"/>
          <w:color w:val="474747"/>
          <w:sz w:val="21"/>
          <w:szCs w:val="21"/>
          <w:shd w:val="clear" w:color="auto" w:fill="FFFFFF"/>
        </w:rPr>
        <w:t> </w:t>
      </w:r>
      <w:hyperlink r:id="rId4" w:history="1">
        <w:r>
          <w:rPr>
            <w:rStyle w:val="a3"/>
            <w:rFonts w:ascii="Helvetica" w:hAnsi="Helvetica" w:cs="Helvetica"/>
            <w:color w:val="3F51B5"/>
            <w:sz w:val="21"/>
            <w:szCs w:val="21"/>
            <w:shd w:val="clear" w:color="auto" w:fill="FFFFFF"/>
          </w:rPr>
          <w:t>https://www.hist.km.ua/index.php/component/content/article/290</w:t>
        </w:r>
      </w:hyperlink>
      <w:r>
        <w:rPr>
          <w:rFonts w:ascii="Helvetica" w:hAnsi="Helvetica" w:cs="Helvetica"/>
          <w:color w:val="474747"/>
          <w:sz w:val="21"/>
          <w:szCs w:val="21"/>
          <w:shd w:val="clear" w:color="auto" w:fill="FFFFFF"/>
        </w:rPr>
        <w:t> Малоголовка О.А.</w:t>
      </w:r>
      <w:bookmarkStart w:id="0" w:name="_GoBack"/>
      <w:bookmarkEnd w:id="0"/>
    </w:p>
    <w:sectPr w:rsidR="008A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EE"/>
    <w:rsid w:val="001C4C1F"/>
    <w:rsid w:val="008A6614"/>
    <w:rsid w:val="00E2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64DC9-2BC7-4DAE-9031-EB1A69AF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st.km.ua/index.php/component/content/article/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Луцкевич</dc:creator>
  <cp:keywords/>
  <dc:description/>
  <cp:lastModifiedBy>Наталія Луцкевич</cp:lastModifiedBy>
  <cp:revision>2</cp:revision>
  <dcterms:created xsi:type="dcterms:W3CDTF">2021-05-20T08:37:00Z</dcterms:created>
  <dcterms:modified xsi:type="dcterms:W3CDTF">2021-05-20T08:37:00Z</dcterms:modified>
</cp:coreProperties>
</file>